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1A"/>
    <w:rsid w:val="00036989"/>
    <w:rsid w:val="000632C6"/>
    <w:rsid w:val="00107276"/>
    <w:rsid w:val="00182D9C"/>
    <w:rsid w:val="001A2970"/>
    <w:rsid w:val="001C69A4"/>
    <w:rsid w:val="002319C1"/>
    <w:rsid w:val="00263391"/>
    <w:rsid w:val="002B36C9"/>
    <w:rsid w:val="002C2108"/>
    <w:rsid w:val="002F7243"/>
    <w:rsid w:val="00316EEB"/>
    <w:rsid w:val="003233C0"/>
    <w:rsid w:val="00381421"/>
    <w:rsid w:val="003B4A39"/>
    <w:rsid w:val="003C488C"/>
    <w:rsid w:val="00405736"/>
    <w:rsid w:val="004168D4"/>
    <w:rsid w:val="00427042"/>
    <w:rsid w:val="0048073C"/>
    <w:rsid w:val="004E5B6B"/>
    <w:rsid w:val="00511CC3"/>
    <w:rsid w:val="00537CAD"/>
    <w:rsid w:val="00550B85"/>
    <w:rsid w:val="005514BF"/>
    <w:rsid w:val="00625740"/>
    <w:rsid w:val="006521B8"/>
    <w:rsid w:val="006911CC"/>
    <w:rsid w:val="006F4FD0"/>
    <w:rsid w:val="0071432B"/>
    <w:rsid w:val="00785668"/>
    <w:rsid w:val="007A6079"/>
    <w:rsid w:val="007B013E"/>
    <w:rsid w:val="007E1133"/>
    <w:rsid w:val="007E26E9"/>
    <w:rsid w:val="008557E1"/>
    <w:rsid w:val="00857CD4"/>
    <w:rsid w:val="0086275A"/>
    <w:rsid w:val="008733F7"/>
    <w:rsid w:val="0088501A"/>
    <w:rsid w:val="0089110A"/>
    <w:rsid w:val="008E5515"/>
    <w:rsid w:val="00931658"/>
    <w:rsid w:val="009355FC"/>
    <w:rsid w:val="009A6FEE"/>
    <w:rsid w:val="009E00EE"/>
    <w:rsid w:val="00A719F6"/>
    <w:rsid w:val="00A95F98"/>
    <w:rsid w:val="00AC6C4C"/>
    <w:rsid w:val="00B05D30"/>
    <w:rsid w:val="00B3641A"/>
    <w:rsid w:val="00B62E0D"/>
    <w:rsid w:val="00B81463"/>
    <w:rsid w:val="00BA1818"/>
    <w:rsid w:val="00BB5992"/>
    <w:rsid w:val="00BD54E3"/>
    <w:rsid w:val="00C0621E"/>
    <w:rsid w:val="00C15C67"/>
    <w:rsid w:val="00C3708D"/>
    <w:rsid w:val="00C658A9"/>
    <w:rsid w:val="00C70B1A"/>
    <w:rsid w:val="00CE6CE1"/>
    <w:rsid w:val="00CF2259"/>
    <w:rsid w:val="00D904A0"/>
    <w:rsid w:val="00DE5387"/>
    <w:rsid w:val="00E23BD4"/>
    <w:rsid w:val="00E74ECF"/>
    <w:rsid w:val="00EC0D12"/>
    <w:rsid w:val="00EC66E7"/>
    <w:rsid w:val="00F3773F"/>
    <w:rsid w:val="00F61DB3"/>
    <w:rsid w:val="00FA10ED"/>
    <w:rsid w:val="00FB7E12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CEB521"/>
  <w15:docId w15:val="{3A15A0DA-3A41-4459-AF5F-E21BFE59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1A"/>
  </w:style>
  <w:style w:type="paragraph" w:styleId="Footer">
    <w:name w:val="footer"/>
    <w:basedOn w:val="Normal"/>
    <w:link w:val="FooterChar"/>
    <w:uiPriority w:val="99"/>
    <w:unhideWhenUsed/>
    <w:rsid w:val="0088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1A"/>
  </w:style>
  <w:style w:type="table" w:styleId="TableGrid">
    <w:name w:val="Table Grid"/>
    <w:basedOn w:val="TableNormal"/>
    <w:uiPriority w:val="59"/>
    <w:rsid w:val="0088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F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57.501</vt:lpstr>
    </vt:vector>
  </TitlesOfParts>
  <Company>CDC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57.501 Dialysis Reporting Plan</dc:title>
  <dc:subject>NHSN OMB Forms</dc:subject>
  <dc:creator>CDC/NCEZID/DHQP</dc:creator>
  <cp:keywords>NHSN, Forms, Dialysis, Reporting Plan</cp:keywords>
  <cp:lastModifiedBy>Price, Courtney (CDC/NCEZID/DHQP/SB) (CTR)</cp:lastModifiedBy>
  <cp:revision>3</cp:revision>
  <cp:lastPrinted>2018-01-23T16:46:00Z</cp:lastPrinted>
  <dcterms:created xsi:type="dcterms:W3CDTF">2023-11-28T13:44:00Z</dcterms:created>
  <dcterms:modified xsi:type="dcterms:W3CDTF">2024-01-02T15:07:00Z</dcterms:modified>
  <cp:contentStatus>NHSN, Forms, Dialysis, Reporting Plan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2020-12-23T19:41:31Z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f135677f-772a-4b67-a600-cbd19dd31fbe</vt:lpwstr>
  </property>
  <property fmtid="{D5CDD505-2E9C-101B-9397-08002B2CF9AE}" pid="8" name="MSIP_Label_7b94a7b8-f06c-4dfe-bdcc-9b548fd58c31_ContentBits">
    <vt:lpwstr>0</vt:lpwstr>
  </property>
</Properties>
</file>